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E51A8" w:rsidRDefault="009B329E">
      <w:pPr>
        <w:ind w:left="66"/>
        <w:rPr>
          <w:sz w:val="20"/>
        </w:rPr>
      </w:pPr>
      <w:r>
        <w:rPr>
          <w:noProof/>
          <w:sz w:val="20"/>
          <w:lang w:eastAsia="tr-TR"/>
        </w:rPr>
        <mc:AlternateContent>
          <mc:Choice Requires="wps">
            <w:drawing>
              <wp:inline distT="0" distB="0" distL="0" distR="0">
                <wp:extent cx="5761990" cy="1232535"/>
                <wp:effectExtent l="9525" t="0" r="0" b="571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1990" cy="1232535"/>
                          <a:chOff x="0" y="0"/>
                          <a:chExt cx="5761990" cy="123253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003300" cy="1232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0" h="1232535">
                                <a:moveTo>
                                  <a:pt x="3175" y="0"/>
                                </a:moveTo>
                                <a:lnTo>
                                  <a:pt x="3175" y="1232535"/>
                                </a:lnTo>
                              </a:path>
                              <a:path w="1003300" h="1232535">
                                <a:moveTo>
                                  <a:pt x="15875" y="12700"/>
                                </a:moveTo>
                                <a:lnTo>
                                  <a:pt x="15875" y="1219835"/>
                                </a:lnTo>
                              </a:path>
                              <a:path w="1003300" h="1232535">
                                <a:moveTo>
                                  <a:pt x="0" y="3175"/>
                                </a:moveTo>
                                <a:lnTo>
                                  <a:pt x="1003300" y="3175"/>
                                </a:lnTo>
                              </a:path>
                              <a:path w="1003300" h="1232535">
                                <a:moveTo>
                                  <a:pt x="12700" y="15875"/>
                                </a:moveTo>
                                <a:lnTo>
                                  <a:pt x="990600" y="15875"/>
                                </a:lnTo>
                              </a:path>
                              <a:path w="1003300" h="1232535">
                                <a:moveTo>
                                  <a:pt x="0" y="1229360"/>
                                </a:moveTo>
                                <a:lnTo>
                                  <a:pt x="1003300" y="1229360"/>
                                </a:lnTo>
                              </a:path>
                              <a:path w="1003300" h="1232535">
                                <a:moveTo>
                                  <a:pt x="12700" y="1216660"/>
                                </a:moveTo>
                                <a:lnTo>
                                  <a:pt x="990600" y="121666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75" y="68580"/>
                            <a:ext cx="895349" cy="1095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"/>
                        <wps:cNvSpPr txBox="1"/>
                        <wps:spPr>
                          <a:xfrm>
                            <a:off x="993775" y="9525"/>
                            <a:ext cx="4758690" cy="1213485"/>
                          </a:xfrm>
                          <a:prstGeom prst="rect">
                            <a:avLst/>
                          </a:prstGeom>
                          <a:ln w="19050" cmpd="dbl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E51A8" w:rsidRDefault="000E51A8">
                              <w:pPr>
                                <w:spacing w:before="250"/>
                                <w:rPr>
                                  <w:sz w:val="32"/>
                                </w:rPr>
                              </w:pPr>
                            </w:p>
                            <w:p w:rsidR="000E51A8" w:rsidRDefault="009B329E">
                              <w:pPr>
                                <w:ind w:left="1762"/>
                                <w:rPr>
                                  <w:b/>
                                  <w:sz w:val="32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32"/>
                                </w:rPr>
                                <w:t>HAKKARİ</w:t>
                              </w:r>
                              <w:proofErr w:type="gramEnd"/>
                              <w:r>
                                <w:rPr>
                                  <w:b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32"/>
                                </w:rPr>
                                <w:t>ÜNİVERSİTESİ</w:t>
                              </w:r>
                            </w:p>
                            <w:p w:rsidR="000E51A8" w:rsidRDefault="009B329E">
                              <w:pPr>
                                <w:ind w:left="184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NOT DÜZELTME TALEP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FORMU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53.7pt;height:97.05pt;mso-position-horizontal-relative:char;mso-position-vertical-relative:line" id="docshapegroup2" coordorigin="0,0" coordsize="9074,1941">
                <v:shape style="position:absolute;left:0;top:0;width:1580;height:1941" id="docshape3" coordorigin="0,0" coordsize="1580,1941" path="m5,0l5,1941m25,20l25,1921m0,5l1580,5m20,25l1560,25m0,1936l1580,1936m20,1916l1560,1916e" filled="false" stroked="true" strokeweight=".5pt" strokecolor="#000000">
                  <v:path arrowok="t"/>
                  <v:stroke dashstyle="solid"/>
                </v:shape>
                <v:shape style="position:absolute;left:85;top:108;width:1410;height:1725" type="#_x0000_t75" id="docshape4" stroked="false">
                  <v:imagedata r:id="rId8" o:title=""/>
                </v:shape>
                <v:shape style="position:absolute;left:1565;top:15;width:7494;height:1911" type="#_x0000_t202" id="docshape5" filled="false" stroked="true" strokeweight="1.5pt" strokecolor="#000000">
                  <v:textbox inset="0,0,0,0">
                    <w:txbxContent>
                      <w:p>
                        <w:pPr>
                          <w:spacing w:line="240" w:lineRule="auto" w:before="250"/>
                          <w:rPr>
                            <w:sz w:val="32"/>
                          </w:rPr>
                        </w:pPr>
                      </w:p>
                      <w:p>
                        <w:pPr>
                          <w:spacing w:before="0"/>
                          <w:ind w:left="1762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HAKKARİ</w:t>
                        </w:r>
                        <w:r>
                          <w:rPr>
                            <w:b/>
                            <w:spacing w:val="-9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32"/>
                          </w:rPr>
                          <w:t>ÜNİVERSİTESİ</w:t>
                        </w:r>
                      </w:p>
                      <w:p>
                        <w:pPr>
                          <w:spacing w:before="0"/>
                          <w:ind w:left="1841" w:right="0" w:firstLine="0"/>
                          <w:jc w:val="lef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NOT DÜZELTME TALEP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FORMU</w:t>
                        </w:r>
                      </w:p>
                    </w:txbxContent>
                  </v:textbox>
                  <v:stroke linestyle="thinThin" dashstyle="solid"/>
                  <w10:wrap type="none"/>
                </v:shape>
              </v:group>
            </w:pict>
          </mc:Fallback>
        </mc:AlternateContent>
      </w:r>
    </w:p>
    <w:p w:rsidR="000E51A8" w:rsidRDefault="000E51A8">
      <w:pPr>
        <w:rPr>
          <w:sz w:val="20"/>
        </w:rPr>
      </w:pPr>
    </w:p>
    <w:p w:rsidR="000E51A8" w:rsidRDefault="000E51A8">
      <w:pPr>
        <w:spacing w:before="6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9"/>
        <w:gridCol w:w="2549"/>
        <w:gridCol w:w="1216"/>
        <w:gridCol w:w="486"/>
        <w:gridCol w:w="1211"/>
      </w:tblGrid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Akademik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Birim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 xml:space="preserve">Bölüm / </w:t>
            </w:r>
            <w:r>
              <w:rPr>
                <w:b/>
                <w:spacing w:val="-2"/>
              </w:rPr>
              <w:t>Program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Öğretim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Türü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 xml:space="preserve">Sınav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Sınav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Sonucunun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İlan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Öğrenci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itiraz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dilekçesi </w:t>
            </w:r>
            <w:r>
              <w:rPr>
                <w:b/>
                <w:spacing w:val="-2"/>
              </w:rPr>
              <w:t>tarihi/sayısı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Eğitim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Öğretim Yılı, </w:t>
            </w:r>
            <w:r>
              <w:rPr>
                <w:b/>
                <w:spacing w:val="-2"/>
              </w:rPr>
              <w:t>Yarıyılı</w:t>
            </w:r>
          </w:p>
        </w:tc>
        <w:tc>
          <w:tcPr>
            <w:tcW w:w="2549" w:type="dxa"/>
            <w:tcBorders>
              <w:right w:val="nil"/>
            </w:tcBorders>
          </w:tcPr>
          <w:p w:rsidR="000E51A8" w:rsidRDefault="009B329E">
            <w:pPr>
              <w:pStyle w:val="TableParagraph"/>
              <w:spacing w:line="233" w:lineRule="exact"/>
              <w:ind w:left="217"/>
            </w:pPr>
            <w:r>
              <w:t>20</w:t>
            </w:r>
            <w:proofErr w:type="gramStart"/>
            <w:r>
              <w:t>……….</w:t>
            </w:r>
            <w:proofErr w:type="gramEnd"/>
            <w:r>
              <w:t xml:space="preserve"> - </w:t>
            </w:r>
            <w:r>
              <w:rPr>
                <w:spacing w:val="-2"/>
              </w:rPr>
              <w:t>20…..…</w:t>
            </w:r>
          </w:p>
        </w:tc>
        <w:tc>
          <w:tcPr>
            <w:tcW w:w="1216" w:type="dxa"/>
            <w:tcBorders>
              <w:left w:val="nil"/>
              <w:right w:val="nil"/>
            </w:tcBorders>
          </w:tcPr>
          <w:p w:rsidR="000E51A8" w:rsidRDefault="009B329E">
            <w:pPr>
              <w:pStyle w:val="TableParagraph"/>
              <w:tabs>
                <w:tab w:val="left" w:pos="293"/>
              </w:tabs>
              <w:spacing w:line="233" w:lineRule="exact"/>
              <w:ind w:right="36"/>
              <w:jc w:val="center"/>
            </w:pPr>
            <w:r>
              <w:rPr>
                <w:spacing w:val="-10"/>
              </w:rPr>
              <w:t>[</w:t>
            </w:r>
            <w:r>
              <w:tab/>
              <w:t>]</w:t>
            </w:r>
            <w:r>
              <w:rPr>
                <w:spacing w:val="53"/>
              </w:rPr>
              <w:t xml:space="preserve"> </w:t>
            </w:r>
            <w:r>
              <w:rPr>
                <w:spacing w:val="-5"/>
              </w:rPr>
              <w:t>Güz</w:t>
            </w:r>
          </w:p>
        </w:tc>
        <w:tc>
          <w:tcPr>
            <w:tcW w:w="486" w:type="dxa"/>
            <w:tcBorders>
              <w:left w:val="nil"/>
              <w:right w:val="nil"/>
            </w:tcBorders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  <w:tc>
          <w:tcPr>
            <w:tcW w:w="1211" w:type="dxa"/>
            <w:tcBorders>
              <w:left w:val="nil"/>
            </w:tcBorders>
          </w:tcPr>
          <w:p w:rsidR="000E51A8" w:rsidRDefault="009B329E">
            <w:pPr>
              <w:pStyle w:val="TableParagraph"/>
              <w:spacing w:line="233" w:lineRule="exact"/>
              <w:ind w:left="23"/>
            </w:pPr>
            <w:r>
              <w:t>[</w:t>
            </w:r>
            <w:r>
              <w:rPr>
                <w:spacing w:val="55"/>
              </w:rPr>
              <w:t xml:space="preserve"> </w:t>
            </w:r>
            <w:r>
              <w:t xml:space="preserve">] </w:t>
            </w:r>
            <w:r>
              <w:rPr>
                <w:spacing w:val="-2"/>
              </w:rPr>
              <w:t>Bahar</w:t>
            </w:r>
          </w:p>
        </w:tc>
      </w:tr>
      <w:tr w:rsidR="000E51A8">
        <w:trPr>
          <w:trHeight w:val="505"/>
        </w:trPr>
        <w:tc>
          <w:tcPr>
            <w:tcW w:w="3599" w:type="dxa"/>
          </w:tcPr>
          <w:p w:rsidR="000E51A8" w:rsidRDefault="009B329E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 xml:space="preserve">Sınav </w:t>
            </w:r>
            <w:r>
              <w:rPr>
                <w:b/>
                <w:spacing w:val="-4"/>
              </w:rPr>
              <w:t>Türü</w:t>
            </w:r>
          </w:p>
        </w:tc>
        <w:tc>
          <w:tcPr>
            <w:tcW w:w="2549" w:type="dxa"/>
            <w:tcBorders>
              <w:right w:val="nil"/>
            </w:tcBorders>
          </w:tcPr>
          <w:p w:rsidR="000E51A8" w:rsidRDefault="009B329E">
            <w:pPr>
              <w:pStyle w:val="TableParagraph"/>
              <w:tabs>
                <w:tab w:val="left" w:pos="1299"/>
              </w:tabs>
              <w:spacing w:line="250" w:lineRule="atLeast"/>
              <w:ind w:left="107" w:right="155"/>
            </w:pPr>
            <w:r>
              <w:t>[</w:t>
            </w:r>
            <w:r>
              <w:rPr>
                <w:spacing w:val="80"/>
              </w:rPr>
              <w:t xml:space="preserve"> </w:t>
            </w:r>
            <w:r>
              <w:t>]</w:t>
            </w:r>
            <w:r>
              <w:rPr>
                <w:spacing w:val="40"/>
              </w:rPr>
              <w:t xml:space="preserve"> </w:t>
            </w:r>
            <w:r>
              <w:t>Ara</w:t>
            </w:r>
            <w:r>
              <w:tab/>
              <w:t>[</w:t>
            </w:r>
            <w:r>
              <w:rPr>
                <w:spacing w:val="36"/>
              </w:rPr>
              <w:t xml:space="preserve"> </w:t>
            </w:r>
            <w:r>
              <w:t>]</w:t>
            </w:r>
            <w:r>
              <w:rPr>
                <w:spacing w:val="36"/>
              </w:rPr>
              <w:t xml:space="preserve"> </w:t>
            </w:r>
            <w:r>
              <w:t xml:space="preserve">Mazeret </w:t>
            </w:r>
            <w:r>
              <w:rPr>
                <w:spacing w:val="-2"/>
              </w:rPr>
              <w:t>Bütünleme</w:t>
            </w:r>
          </w:p>
        </w:tc>
        <w:tc>
          <w:tcPr>
            <w:tcW w:w="1216" w:type="dxa"/>
            <w:tcBorders>
              <w:left w:val="nil"/>
              <w:right w:val="nil"/>
            </w:tcBorders>
          </w:tcPr>
          <w:p w:rsidR="000E51A8" w:rsidRDefault="009B329E">
            <w:pPr>
              <w:pStyle w:val="TableParagraph"/>
              <w:ind w:right="50"/>
              <w:jc w:val="center"/>
            </w:pPr>
            <w:r>
              <w:t>[</w:t>
            </w:r>
            <w:r>
              <w:rPr>
                <w:spacing w:val="55"/>
              </w:rPr>
              <w:t xml:space="preserve"> </w:t>
            </w:r>
            <w:r>
              <w:t>]</w:t>
            </w:r>
            <w:r>
              <w:rPr>
                <w:spacing w:val="55"/>
              </w:rPr>
              <w:t xml:space="preserve"> </w:t>
            </w:r>
            <w:r>
              <w:rPr>
                <w:spacing w:val="-2"/>
              </w:rPr>
              <w:t>Final</w:t>
            </w:r>
          </w:p>
        </w:tc>
        <w:tc>
          <w:tcPr>
            <w:tcW w:w="486" w:type="dxa"/>
            <w:tcBorders>
              <w:left w:val="nil"/>
              <w:right w:val="nil"/>
            </w:tcBorders>
          </w:tcPr>
          <w:p w:rsidR="000E51A8" w:rsidRDefault="009B329E">
            <w:pPr>
              <w:pStyle w:val="TableParagraph"/>
              <w:ind w:left="215"/>
            </w:pPr>
            <w:r>
              <w:t>[</w:t>
            </w:r>
            <w:r>
              <w:rPr>
                <w:spacing w:val="55"/>
              </w:rPr>
              <w:t xml:space="preserve"> </w:t>
            </w:r>
            <w:r>
              <w:rPr>
                <w:spacing w:val="-10"/>
              </w:rPr>
              <w:t>]</w:t>
            </w:r>
          </w:p>
        </w:tc>
        <w:tc>
          <w:tcPr>
            <w:tcW w:w="1211" w:type="dxa"/>
            <w:tcBorders>
              <w:left w:val="nil"/>
            </w:tcBorders>
          </w:tcPr>
          <w:p w:rsidR="000E51A8" w:rsidRDefault="000E51A8">
            <w:pPr>
              <w:pStyle w:val="TableParagraph"/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Dersin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Optik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Kodu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  <w:tr w:rsidR="000E51A8">
        <w:trPr>
          <w:trHeight w:val="252"/>
        </w:trPr>
        <w:tc>
          <w:tcPr>
            <w:tcW w:w="3599" w:type="dxa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Dersin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Adı</w:t>
            </w:r>
          </w:p>
        </w:tc>
        <w:tc>
          <w:tcPr>
            <w:tcW w:w="5462" w:type="dxa"/>
            <w:gridSpan w:val="4"/>
          </w:tcPr>
          <w:p w:rsidR="000E51A8" w:rsidRDefault="000E51A8">
            <w:pPr>
              <w:pStyle w:val="TableParagraph"/>
              <w:rPr>
                <w:sz w:val="18"/>
              </w:rPr>
            </w:pPr>
          </w:p>
        </w:tc>
      </w:tr>
    </w:tbl>
    <w:p w:rsidR="000E51A8" w:rsidRDefault="000E51A8">
      <w:pPr>
        <w:rPr>
          <w:sz w:val="20"/>
        </w:rPr>
      </w:pPr>
    </w:p>
    <w:p w:rsidR="000E51A8" w:rsidRDefault="000E51A8">
      <w:pPr>
        <w:spacing w:before="40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2"/>
        <w:gridCol w:w="2746"/>
        <w:gridCol w:w="1406"/>
        <w:gridCol w:w="1545"/>
        <w:gridCol w:w="1541"/>
      </w:tblGrid>
      <w:tr w:rsidR="000E51A8">
        <w:trPr>
          <w:trHeight w:val="252"/>
        </w:trPr>
        <w:tc>
          <w:tcPr>
            <w:tcW w:w="9060" w:type="dxa"/>
            <w:gridSpan w:val="5"/>
          </w:tcPr>
          <w:p w:rsidR="000E51A8" w:rsidRDefault="009B329E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NOTU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DÜZELTİLECEK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ÖĞRENCİLERİN</w:t>
            </w:r>
          </w:p>
        </w:tc>
      </w:tr>
      <w:tr w:rsidR="000E51A8">
        <w:trPr>
          <w:trHeight w:val="252"/>
        </w:trPr>
        <w:tc>
          <w:tcPr>
            <w:tcW w:w="1822" w:type="dxa"/>
            <w:vMerge w:val="restart"/>
          </w:tcPr>
          <w:p w:rsidR="000E51A8" w:rsidRDefault="009B329E">
            <w:pPr>
              <w:pStyle w:val="TableParagraph"/>
              <w:spacing w:before="131"/>
              <w:ind w:left="108"/>
              <w:rPr>
                <w:b/>
              </w:rPr>
            </w:pPr>
            <w:r>
              <w:rPr>
                <w:b/>
                <w:spacing w:val="-2"/>
              </w:rPr>
              <w:t>Numarası</w:t>
            </w:r>
          </w:p>
        </w:tc>
        <w:tc>
          <w:tcPr>
            <w:tcW w:w="2746" w:type="dxa"/>
            <w:vMerge w:val="restart"/>
          </w:tcPr>
          <w:p w:rsidR="000E51A8" w:rsidRDefault="009B329E">
            <w:pPr>
              <w:pStyle w:val="TableParagraph"/>
              <w:spacing w:before="131"/>
              <w:ind w:left="107"/>
              <w:rPr>
                <w:b/>
              </w:rPr>
            </w:pPr>
            <w:r>
              <w:rPr>
                <w:b/>
              </w:rPr>
              <w:t xml:space="preserve">Adı </w:t>
            </w:r>
            <w:r>
              <w:rPr>
                <w:b/>
                <w:spacing w:val="-2"/>
              </w:rPr>
              <w:t>Soyadı</w:t>
            </w:r>
          </w:p>
        </w:tc>
        <w:tc>
          <w:tcPr>
            <w:tcW w:w="1406" w:type="dxa"/>
            <w:vMerge w:val="restart"/>
          </w:tcPr>
          <w:p w:rsidR="000E51A8" w:rsidRDefault="009B329E">
            <w:pPr>
              <w:pStyle w:val="TableParagraph"/>
              <w:spacing w:before="5"/>
              <w:ind w:left="107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OBS’ye</w:t>
            </w:r>
            <w:proofErr w:type="spellEnd"/>
          </w:p>
          <w:p w:rsidR="000E51A8" w:rsidRDefault="009B329E">
            <w:pPr>
              <w:pStyle w:val="TableParagraph"/>
              <w:spacing w:line="238" w:lineRule="exact"/>
              <w:ind w:left="107"/>
              <w:rPr>
                <w:b/>
              </w:rPr>
            </w:pPr>
            <w:r>
              <w:rPr>
                <w:b/>
              </w:rPr>
              <w:t>Girilmiş</w:t>
            </w:r>
            <w:r>
              <w:rPr>
                <w:b/>
                <w:spacing w:val="-5"/>
              </w:rPr>
              <w:t xml:space="preserve"> Not</w:t>
            </w:r>
          </w:p>
        </w:tc>
        <w:tc>
          <w:tcPr>
            <w:tcW w:w="3086" w:type="dxa"/>
            <w:gridSpan w:val="2"/>
          </w:tcPr>
          <w:p w:rsidR="000E51A8" w:rsidRDefault="009B329E">
            <w:pPr>
              <w:pStyle w:val="TableParagraph"/>
              <w:spacing w:line="233" w:lineRule="exact"/>
              <w:ind w:left="785"/>
              <w:rPr>
                <w:b/>
              </w:rPr>
            </w:pPr>
            <w:r>
              <w:rPr>
                <w:b/>
              </w:rPr>
              <w:t>Doğru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Olan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Not</w:t>
            </w:r>
          </w:p>
        </w:tc>
      </w:tr>
      <w:tr w:rsidR="000E51A8">
        <w:trPr>
          <w:trHeight w:val="252"/>
        </w:trPr>
        <w:tc>
          <w:tcPr>
            <w:tcW w:w="1822" w:type="dxa"/>
            <w:vMerge/>
            <w:tcBorders>
              <w:top w:val="nil"/>
            </w:tcBorders>
          </w:tcPr>
          <w:p w:rsidR="000E51A8" w:rsidRDefault="000E51A8">
            <w:pPr>
              <w:rPr>
                <w:sz w:val="2"/>
                <w:szCs w:val="2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0E51A8" w:rsidRDefault="000E51A8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:rsidR="000E51A8" w:rsidRDefault="000E51A8">
            <w:pPr>
              <w:rPr>
                <w:sz w:val="2"/>
                <w:szCs w:val="2"/>
              </w:rPr>
            </w:pPr>
          </w:p>
        </w:tc>
        <w:tc>
          <w:tcPr>
            <w:tcW w:w="1545" w:type="dxa"/>
          </w:tcPr>
          <w:p w:rsidR="000E51A8" w:rsidRDefault="009B329E">
            <w:pPr>
              <w:pStyle w:val="TableParagraph"/>
              <w:spacing w:line="233" w:lineRule="exact"/>
              <w:ind w:left="344"/>
              <w:rPr>
                <w:b/>
              </w:rPr>
            </w:pPr>
            <w:r>
              <w:rPr>
                <w:b/>
                <w:spacing w:val="-2"/>
              </w:rPr>
              <w:t>Rakamla</w:t>
            </w:r>
          </w:p>
        </w:tc>
        <w:tc>
          <w:tcPr>
            <w:tcW w:w="1541" w:type="dxa"/>
          </w:tcPr>
          <w:p w:rsidR="000E51A8" w:rsidRDefault="009B329E">
            <w:pPr>
              <w:pStyle w:val="TableParagraph"/>
              <w:spacing w:line="233" w:lineRule="exact"/>
              <w:ind w:left="416"/>
              <w:rPr>
                <w:b/>
              </w:rPr>
            </w:pPr>
            <w:r>
              <w:rPr>
                <w:b/>
                <w:spacing w:val="-2"/>
              </w:rPr>
              <w:t>Yazıyla</w:t>
            </w:r>
          </w:p>
        </w:tc>
      </w:tr>
      <w:tr w:rsidR="000E51A8">
        <w:trPr>
          <w:trHeight w:val="430"/>
        </w:trPr>
        <w:tc>
          <w:tcPr>
            <w:tcW w:w="1822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74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40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5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1" w:type="dxa"/>
          </w:tcPr>
          <w:p w:rsidR="000E51A8" w:rsidRDefault="000E51A8">
            <w:pPr>
              <w:pStyle w:val="TableParagraph"/>
            </w:pPr>
          </w:p>
        </w:tc>
      </w:tr>
      <w:tr w:rsidR="000E51A8">
        <w:trPr>
          <w:trHeight w:val="422"/>
        </w:trPr>
        <w:tc>
          <w:tcPr>
            <w:tcW w:w="1822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74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40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5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1" w:type="dxa"/>
          </w:tcPr>
          <w:p w:rsidR="000E51A8" w:rsidRDefault="000E51A8">
            <w:pPr>
              <w:pStyle w:val="TableParagraph"/>
            </w:pPr>
          </w:p>
        </w:tc>
      </w:tr>
      <w:tr w:rsidR="000E51A8">
        <w:trPr>
          <w:trHeight w:val="415"/>
        </w:trPr>
        <w:tc>
          <w:tcPr>
            <w:tcW w:w="1822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74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40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5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1" w:type="dxa"/>
          </w:tcPr>
          <w:p w:rsidR="000E51A8" w:rsidRDefault="000E51A8">
            <w:pPr>
              <w:pStyle w:val="TableParagraph"/>
            </w:pPr>
          </w:p>
        </w:tc>
      </w:tr>
      <w:tr w:rsidR="000E51A8">
        <w:trPr>
          <w:trHeight w:val="408"/>
        </w:trPr>
        <w:tc>
          <w:tcPr>
            <w:tcW w:w="1822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74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40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5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1" w:type="dxa"/>
          </w:tcPr>
          <w:p w:rsidR="000E51A8" w:rsidRDefault="000E51A8">
            <w:pPr>
              <w:pStyle w:val="TableParagraph"/>
            </w:pPr>
          </w:p>
        </w:tc>
      </w:tr>
      <w:tr w:rsidR="000E51A8">
        <w:trPr>
          <w:trHeight w:val="412"/>
        </w:trPr>
        <w:tc>
          <w:tcPr>
            <w:tcW w:w="1822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74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406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5" w:type="dxa"/>
          </w:tcPr>
          <w:p w:rsidR="000E51A8" w:rsidRDefault="000E51A8">
            <w:pPr>
              <w:pStyle w:val="TableParagraph"/>
            </w:pPr>
          </w:p>
        </w:tc>
        <w:tc>
          <w:tcPr>
            <w:tcW w:w="1541" w:type="dxa"/>
          </w:tcPr>
          <w:p w:rsidR="000E51A8" w:rsidRDefault="000E51A8">
            <w:pPr>
              <w:pStyle w:val="TableParagraph"/>
            </w:pPr>
          </w:p>
        </w:tc>
      </w:tr>
    </w:tbl>
    <w:p w:rsidR="000E51A8" w:rsidRDefault="009B329E">
      <w:pPr>
        <w:pStyle w:val="GvdeMetni"/>
        <w:spacing w:before="6"/>
        <w:ind w:left="143"/>
      </w:pPr>
      <w:r>
        <w:rPr>
          <w:spacing w:val="-4"/>
        </w:rPr>
        <w:t>Bu</w:t>
      </w:r>
      <w:r>
        <w:rPr>
          <w:spacing w:val="-9"/>
        </w:rPr>
        <w:t xml:space="preserve"> </w:t>
      </w:r>
      <w:r>
        <w:rPr>
          <w:spacing w:val="-4"/>
        </w:rPr>
        <w:t>Form;</w:t>
      </w:r>
      <w:r>
        <w:rPr>
          <w:spacing w:val="-9"/>
        </w:rPr>
        <w:t xml:space="preserve"> </w:t>
      </w:r>
      <w:r>
        <w:rPr>
          <w:spacing w:val="-4"/>
        </w:rPr>
        <w:t>Öğrencinin</w:t>
      </w:r>
      <w:r>
        <w:rPr>
          <w:spacing w:val="-8"/>
        </w:rPr>
        <w:t xml:space="preserve"> </w:t>
      </w:r>
      <w:r>
        <w:rPr>
          <w:spacing w:val="-4"/>
        </w:rPr>
        <w:t>sınav</w:t>
      </w:r>
      <w:r>
        <w:rPr>
          <w:spacing w:val="-9"/>
        </w:rPr>
        <w:t xml:space="preserve"> </w:t>
      </w:r>
      <w:r>
        <w:rPr>
          <w:spacing w:val="-4"/>
        </w:rPr>
        <w:t>sonucuna</w:t>
      </w:r>
      <w:r>
        <w:rPr>
          <w:spacing w:val="-8"/>
        </w:rPr>
        <w:t xml:space="preserve"> </w:t>
      </w:r>
      <w:r>
        <w:rPr>
          <w:spacing w:val="-4"/>
        </w:rPr>
        <w:t>itirazı</w:t>
      </w:r>
      <w:r>
        <w:rPr>
          <w:spacing w:val="-9"/>
        </w:rPr>
        <w:t xml:space="preserve"> </w:t>
      </w:r>
      <w:r>
        <w:rPr>
          <w:spacing w:val="-4"/>
        </w:rPr>
        <w:t>sonrası</w:t>
      </w:r>
      <w:r>
        <w:rPr>
          <w:spacing w:val="-9"/>
        </w:rPr>
        <w:t xml:space="preserve"> </w:t>
      </w:r>
      <w:r>
        <w:rPr>
          <w:spacing w:val="-4"/>
        </w:rPr>
        <w:t>hata</w:t>
      </w:r>
      <w:r>
        <w:rPr>
          <w:spacing w:val="-8"/>
        </w:rPr>
        <w:t xml:space="preserve"> </w:t>
      </w:r>
      <w:r>
        <w:rPr>
          <w:spacing w:val="-4"/>
        </w:rPr>
        <w:t>olduğu</w:t>
      </w:r>
      <w:r>
        <w:rPr>
          <w:spacing w:val="-9"/>
        </w:rPr>
        <w:t xml:space="preserve"> </w:t>
      </w:r>
      <w:r>
        <w:rPr>
          <w:spacing w:val="-4"/>
        </w:rPr>
        <w:t>belirlenen</w:t>
      </w:r>
      <w:r>
        <w:rPr>
          <w:spacing w:val="-8"/>
        </w:rPr>
        <w:t xml:space="preserve"> </w:t>
      </w:r>
      <w:r>
        <w:rPr>
          <w:spacing w:val="-4"/>
        </w:rPr>
        <w:t>durumlarda</w:t>
      </w:r>
      <w:r>
        <w:rPr>
          <w:spacing w:val="-10"/>
        </w:rPr>
        <w:t xml:space="preserve"> </w:t>
      </w:r>
      <w:r>
        <w:rPr>
          <w:spacing w:val="-4"/>
        </w:rPr>
        <w:t>düzenlenecektir.</w:t>
      </w:r>
    </w:p>
    <w:p w:rsidR="000E51A8" w:rsidRDefault="000E51A8">
      <w:pPr>
        <w:rPr>
          <w:sz w:val="20"/>
        </w:rPr>
      </w:pPr>
    </w:p>
    <w:p w:rsidR="000E51A8" w:rsidRDefault="000E51A8">
      <w:pPr>
        <w:rPr>
          <w:sz w:val="20"/>
        </w:rPr>
      </w:pPr>
    </w:p>
    <w:p w:rsidR="000E51A8" w:rsidRDefault="000E51A8">
      <w:pPr>
        <w:rPr>
          <w:sz w:val="20"/>
        </w:rPr>
      </w:pPr>
    </w:p>
    <w:p w:rsidR="000E51A8" w:rsidRDefault="000E51A8">
      <w:pPr>
        <w:rPr>
          <w:sz w:val="20"/>
        </w:rPr>
      </w:pPr>
    </w:p>
    <w:p w:rsidR="000E51A8" w:rsidRDefault="000E51A8">
      <w:pPr>
        <w:rPr>
          <w:sz w:val="20"/>
        </w:rPr>
      </w:pPr>
    </w:p>
    <w:p w:rsidR="000E51A8" w:rsidRDefault="000E51A8">
      <w:pPr>
        <w:spacing w:before="221" w:after="1"/>
        <w:rPr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0"/>
        <w:gridCol w:w="2108"/>
        <w:gridCol w:w="2439"/>
        <w:gridCol w:w="3127"/>
      </w:tblGrid>
      <w:tr w:rsidR="000E51A8">
        <w:trPr>
          <w:trHeight w:val="485"/>
        </w:trPr>
        <w:tc>
          <w:tcPr>
            <w:tcW w:w="1420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108" w:type="dxa"/>
          </w:tcPr>
          <w:p w:rsidR="000E51A8" w:rsidRDefault="009B329E">
            <w:pPr>
              <w:pStyle w:val="TableParagraph"/>
              <w:spacing w:before="116"/>
              <w:ind w:left="293"/>
              <w:rPr>
                <w:b/>
              </w:rPr>
            </w:pPr>
            <w:r>
              <w:rPr>
                <w:b/>
              </w:rPr>
              <w:t>Ders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Sorumlusu</w:t>
            </w:r>
          </w:p>
        </w:tc>
        <w:tc>
          <w:tcPr>
            <w:tcW w:w="2439" w:type="dxa"/>
          </w:tcPr>
          <w:p w:rsidR="000E51A8" w:rsidRDefault="009B329E">
            <w:pPr>
              <w:pStyle w:val="TableParagraph"/>
              <w:spacing w:before="116"/>
              <w:ind w:left="10"/>
              <w:jc w:val="center"/>
              <w:rPr>
                <w:b/>
              </w:rPr>
            </w:pPr>
            <w:r>
              <w:rPr>
                <w:b/>
              </w:rPr>
              <w:t xml:space="preserve">Anabilim Dalı </w:t>
            </w:r>
            <w:r>
              <w:rPr>
                <w:b/>
                <w:spacing w:val="-2"/>
              </w:rPr>
              <w:t>Başkanı</w:t>
            </w:r>
          </w:p>
        </w:tc>
        <w:tc>
          <w:tcPr>
            <w:tcW w:w="3127" w:type="dxa"/>
          </w:tcPr>
          <w:p w:rsidR="000E51A8" w:rsidRDefault="009B329E">
            <w:pPr>
              <w:pStyle w:val="TableParagraph"/>
              <w:spacing w:before="116"/>
              <w:ind w:left="10"/>
              <w:jc w:val="center"/>
              <w:rPr>
                <w:b/>
              </w:rPr>
            </w:pPr>
            <w:r>
              <w:rPr>
                <w:b/>
              </w:rPr>
              <w:t xml:space="preserve">Bölüm </w:t>
            </w:r>
            <w:r>
              <w:rPr>
                <w:b/>
                <w:spacing w:val="-2"/>
              </w:rPr>
              <w:t>Başkanı</w:t>
            </w:r>
          </w:p>
        </w:tc>
      </w:tr>
      <w:tr w:rsidR="000E51A8">
        <w:trPr>
          <w:trHeight w:val="1011"/>
        </w:trPr>
        <w:tc>
          <w:tcPr>
            <w:tcW w:w="1420" w:type="dxa"/>
          </w:tcPr>
          <w:p w:rsidR="000E51A8" w:rsidRDefault="009B329E">
            <w:pPr>
              <w:pStyle w:val="TableParagraph"/>
              <w:ind w:left="108" w:right="299"/>
            </w:pPr>
            <w:r>
              <w:rPr>
                <w:spacing w:val="-2"/>
              </w:rPr>
              <w:t xml:space="preserve">Unvanı, </w:t>
            </w:r>
            <w:r>
              <w:t>Adı</w:t>
            </w:r>
            <w:r>
              <w:rPr>
                <w:spacing w:val="-14"/>
              </w:rPr>
              <w:t xml:space="preserve"> </w:t>
            </w:r>
            <w:r>
              <w:t>Soyadı</w:t>
            </w:r>
          </w:p>
        </w:tc>
        <w:tc>
          <w:tcPr>
            <w:tcW w:w="2108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439" w:type="dxa"/>
          </w:tcPr>
          <w:p w:rsidR="000E51A8" w:rsidRDefault="009B329E">
            <w:pPr>
              <w:pStyle w:val="TableParagraph"/>
              <w:ind w:left="10" w:right="1"/>
              <w:jc w:val="center"/>
            </w:pPr>
            <w:r>
              <w:rPr>
                <w:color w:val="767171"/>
                <w:spacing w:val="-2"/>
              </w:rPr>
              <w:t>Uygundur</w:t>
            </w:r>
          </w:p>
        </w:tc>
        <w:tc>
          <w:tcPr>
            <w:tcW w:w="3127" w:type="dxa"/>
          </w:tcPr>
          <w:p w:rsidR="000E51A8" w:rsidRDefault="009B329E">
            <w:pPr>
              <w:pStyle w:val="TableParagraph"/>
              <w:ind w:left="10" w:right="1"/>
              <w:jc w:val="center"/>
            </w:pPr>
            <w:r>
              <w:rPr>
                <w:color w:val="767171"/>
                <w:spacing w:val="-2"/>
              </w:rPr>
              <w:t>Uygundur</w:t>
            </w:r>
          </w:p>
        </w:tc>
      </w:tr>
      <w:tr w:rsidR="000E51A8">
        <w:trPr>
          <w:trHeight w:val="505"/>
        </w:trPr>
        <w:tc>
          <w:tcPr>
            <w:tcW w:w="1420" w:type="dxa"/>
          </w:tcPr>
          <w:p w:rsidR="000E51A8" w:rsidRDefault="009B329E">
            <w:pPr>
              <w:pStyle w:val="TableParagraph"/>
              <w:ind w:left="108"/>
            </w:pPr>
            <w:r>
              <w:rPr>
                <w:spacing w:val="-2"/>
              </w:rPr>
              <w:t>Tarih</w:t>
            </w:r>
          </w:p>
        </w:tc>
        <w:tc>
          <w:tcPr>
            <w:tcW w:w="2108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439" w:type="dxa"/>
          </w:tcPr>
          <w:p w:rsidR="000E51A8" w:rsidRDefault="000E51A8">
            <w:pPr>
              <w:pStyle w:val="TableParagraph"/>
            </w:pPr>
          </w:p>
        </w:tc>
        <w:tc>
          <w:tcPr>
            <w:tcW w:w="3127" w:type="dxa"/>
          </w:tcPr>
          <w:p w:rsidR="000E51A8" w:rsidRDefault="000E51A8">
            <w:pPr>
              <w:pStyle w:val="TableParagraph"/>
            </w:pPr>
          </w:p>
        </w:tc>
      </w:tr>
      <w:tr w:rsidR="000E51A8">
        <w:trPr>
          <w:trHeight w:val="758"/>
        </w:trPr>
        <w:tc>
          <w:tcPr>
            <w:tcW w:w="1420" w:type="dxa"/>
          </w:tcPr>
          <w:p w:rsidR="000E51A8" w:rsidRDefault="009B329E">
            <w:pPr>
              <w:pStyle w:val="TableParagraph"/>
              <w:ind w:left="108"/>
            </w:pPr>
            <w:r>
              <w:rPr>
                <w:spacing w:val="-4"/>
              </w:rPr>
              <w:t>İmza</w:t>
            </w:r>
          </w:p>
        </w:tc>
        <w:tc>
          <w:tcPr>
            <w:tcW w:w="2108" w:type="dxa"/>
          </w:tcPr>
          <w:p w:rsidR="000E51A8" w:rsidRDefault="000E51A8">
            <w:pPr>
              <w:pStyle w:val="TableParagraph"/>
            </w:pPr>
          </w:p>
        </w:tc>
        <w:tc>
          <w:tcPr>
            <w:tcW w:w="2439" w:type="dxa"/>
          </w:tcPr>
          <w:p w:rsidR="000E51A8" w:rsidRDefault="000E51A8">
            <w:pPr>
              <w:pStyle w:val="TableParagraph"/>
            </w:pPr>
          </w:p>
        </w:tc>
        <w:tc>
          <w:tcPr>
            <w:tcW w:w="3127" w:type="dxa"/>
          </w:tcPr>
          <w:p w:rsidR="000E51A8" w:rsidRDefault="000E51A8">
            <w:pPr>
              <w:pStyle w:val="TableParagraph"/>
            </w:pPr>
          </w:p>
        </w:tc>
      </w:tr>
    </w:tbl>
    <w:p w:rsidR="000E51A8" w:rsidRDefault="000E51A8">
      <w:pPr>
        <w:rPr>
          <w:sz w:val="20"/>
        </w:rPr>
      </w:pPr>
    </w:p>
    <w:p w:rsidR="000E51A8" w:rsidRDefault="000E51A8">
      <w:pPr>
        <w:spacing w:before="44"/>
        <w:rPr>
          <w:sz w:val="20"/>
        </w:rPr>
      </w:pPr>
    </w:p>
    <w:p w:rsidR="000E51A8" w:rsidRDefault="009B329E">
      <w:pPr>
        <w:ind w:left="143"/>
        <w:rPr>
          <w:sz w:val="20"/>
        </w:rPr>
      </w:pPr>
      <w:r>
        <w:rPr>
          <w:sz w:val="20"/>
        </w:rPr>
        <w:t>EĞT-FRM-</w:t>
      </w:r>
      <w:r>
        <w:rPr>
          <w:spacing w:val="-2"/>
          <w:sz w:val="20"/>
        </w:rPr>
        <w:t>079/02</w:t>
      </w:r>
    </w:p>
    <w:sectPr w:rsidR="000E51A8">
      <w:footerReference w:type="default" r:id="rId9"/>
      <w:type w:val="continuous"/>
      <w:pgSz w:w="11910" w:h="16840"/>
      <w:pgMar w:top="1200" w:right="1417" w:bottom="300" w:left="1275" w:header="0" w:footer="10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29E" w:rsidRDefault="009B329E">
      <w:r>
        <w:separator/>
      </w:r>
    </w:p>
  </w:endnote>
  <w:endnote w:type="continuationSeparator" w:id="0">
    <w:p w:rsidR="009B329E" w:rsidRDefault="009B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1A8" w:rsidRDefault="009B329E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7443968" behindDoc="1" locked="0" layoutInCell="1" allowOverlap="1">
              <wp:simplePos x="0" y="0"/>
              <wp:positionH relativeFrom="page">
                <wp:posOffset>114300</wp:posOffset>
              </wp:positionH>
              <wp:positionV relativeFrom="page">
                <wp:posOffset>10486863</wp:posOffset>
              </wp:positionV>
              <wp:extent cx="308864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886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51A8" w:rsidRDefault="009B329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A9A9A9"/>
                              <w:sz w:val="20"/>
                            </w:rPr>
                            <w:t xml:space="preserve">Bu belge, güvenli elektronik imza ile </w:t>
                          </w:r>
                          <w:r>
                            <w:rPr>
                              <w:rFonts w:ascii="Arial" w:hAnsi="Arial"/>
                              <w:b/>
                              <w:color w:val="A9A9A9"/>
                              <w:spacing w:val="-2"/>
                              <w:sz w:val="20"/>
                            </w:rPr>
                            <w:t>imzalanmıştır.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pt;margin-top:825.737305pt;width:243.2pt;height:13.2pt;mso-position-horizontal-relative:page;mso-position-vertical-relative:page;z-index:-15872512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A9A9A9"/>
                        <w:sz w:val="20"/>
                      </w:rPr>
                      <w:t>Bu belge, güvenli elektronik imza ile </w:t>
                    </w:r>
                    <w:r>
                      <w:rPr>
                        <w:rFonts w:ascii="Arial" w:hAnsi="Arial"/>
                        <w:b/>
                        <w:color w:val="A9A9A9"/>
                        <w:spacing w:val="-2"/>
                        <w:sz w:val="20"/>
                      </w:rPr>
                      <w:t>imzalanmıştır.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29E" w:rsidRDefault="009B329E">
      <w:r>
        <w:separator/>
      </w:r>
    </w:p>
  </w:footnote>
  <w:footnote w:type="continuationSeparator" w:id="0">
    <w:p w:rsidR="009B329E" w:rsidRDefault="009B3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E51A8"/>
    <w:rsid w:val="000E51A8"/>
    <w:rsid w:val="00440BBD"/>
    <w:rsid w:val="009B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2026-01-14T08:01:00Z</dcterms:created>
  <dcterms:modified xsi:type="dcterms:W3CDTF">2026-01-14T08:01:00Z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LastSaved">
    <vt:filetime>2026-01-14T00:00:00Z</vt:filetime>
  </property>
  <property fmtid="{D5CDD505-2E9C-101B-9397-08002B2CF9AE}" pid="4" name="Producer">
    <vt:lpwstr>iLovePDF</vt:lpwstr>
  </property>
</Properties>
</file>